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D1" w:rsidRDefault="00951DD1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251950" cy="6903917"/>
            <wp:effectExtent l="0" t="0" r="6350" b="0"/>
            <wp:docPr id="1" name="Рисунок 1" descr="C:\Users\PC\AppData\Local\Microsoft\Windows\Temporary Internet Files\Content.Word\родной язык та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родной язык тан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0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0CE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  освоения учебного предмета «Родная (русская) литература»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учебного предмета «Родная (русская) литература»: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1. Российская гражданская идентичность (патриотизм, уважение к Отечеству, к прошлому и настоящему многонационального народа России,  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 языкам, ценностям народов России и народов мира.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 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</w:t>
      </w:r>
      <w:r w:rsidRPr="00470CEE">
        <w:rPr>
          <w:rFonts w:ascii="Times New Roman" w:hAnsi="Times New Roman" w:cs="Times New Roman"/>
          <w:sz w:val="24"/>
          <w:szCs w:val="24"/>
        </w:rPr>
        <w:lastRenderedPageBreak/>
        <w:t>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освоения учебного предмета «Родная (русская) литература»: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Межпредметные понятия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Условием формирования межпредметных понятий, например таких как 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система, факт, закономерность, феномен, анализ, синтез</w:t>
      </w:r>
      <w:r w:rsidRPr="00470CEE">
        <w:rPr>
          <w:rFonts w:ascii="Times New Roman" w:hAnsi="Times New Roman" w:cs="Times New Roman"/>
          <w:sz w:val="24"/>
          <w:szCs w:val="24"/>
        </w:rPr>
        <w:t> является овладение обучающимися основами читательской компетенции, приобретение навыков работы с информацией, участие  в проектной деятельности.  При изучении предмета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«Родная (русская) литература» </w:t>
      </w:r>
      <w:r w:rsidRPr="00470CEE">
        <w:rPr>
          <w:rFonts w:ascii="Times New Roman" w:hAnsi="Times New Roman" w:cs="Times New Roman"/>
          <w:sz w:val="24"/>
          <w:szCs w:val="24"/>
        </w:rPr>
        <w:t>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   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При изучении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«Родной (русской) литературы»</w:t>
      </w:r>
      <w:r w:rsidRPr="00470CEE">
        <w:rPr>
          <w:rFonts w:ascii="Times New Roman" w:hAnsi="Times New Roman" w:cs="Times New Roman"/>
          <w:sz w:val="24"/>
          <w:szCs w:val="24"/>
        </w:rPr>
        <w:t>   обучающиеся усовершенствуют приобретённые    имеющиеся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схем, карт понятий, опорных конспектов);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заполнять и дополнять таблицы, схемы, тексты.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 ходе изучения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«Родной (русской) литературы» </w:t>
      </w:r>
      <w:r w:rsidRPr="00470CEE">
        <w:rPr>
          <w:rFonts w:ascii="Times New Roman" w:hAnsi="Times New Roman" w:cs="Times New Roman"/>
          <w:sz w:val="24"/>
          <w:szCs w:val="24"/>
        </w:rPr>
        <w:t>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анализировать существующие и планировать будущие образовательные результаты;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идентифицировать собственные проблемы и определять главную проблему;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выдвигать версии решения проблемы, формулировать гипотезы, предвосхищать конечный результат;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ставить цель деятельности на основе определенной проблемы и существующих возможностей;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формулировать учебные задачи как шаги достижения поставленной цели деятельности;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определять необходимые действие(я) в соответствии с учебной и познавательной задачей и составлять алгоритм их выполнения;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обосновывать и осуществлять выбор наиболее эффективных способов решения учебных и познавательных задач;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определять/находить, в том числе из предложенных вариантов, условия для выполнения учебной и познавательной задачи;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выбирать из предложенных вариантов и самостоятельно искать средства/ресурсы для решения задачи/достижения цели;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составлять план решения проблемы (выполнения проекта, проведения исследования);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определять потенциальные затруднения при решении учебной и познавательной задачи и находить средства для их устранения;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• планировать и корректировать свою индивидуальную образовательную траекторию.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систематизировать (в том числе выбирать приоритетные) критерии планируемых результатов и оценки своей деятельности;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оценивать свою деятельность, аргументируя причины достижения или отсутствия планируемого результата;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сверять свои действия с целью и, при необходимости, исправлять ошибки самостоятельно.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определять критерии правильности (корректности) выполнения учебной задачи;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анализировать и обосновывать применение соответствующего инструментария для выполнения учебной задачи;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фиксировать и анализировать динамику собственных образовательных результатов.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5.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соотносить реальные и планируемые результаты индивидуальной образовательной деятельности и делать выводы;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принимать решение в учебной ситуации и нести за него ответственность;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• самостоятельно определять причины своего успеха или неуспеха и находить способы выхода из ситуации неуспеха;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•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470CEE" w:rsidRPr="00470CEE" w:rsidRDefault="00470CEE" w:rsidP="00470CEE">
      <w:pPr>
        <w:numPr>
          <w:ilvl w:val="0"/>
          <w:numId w:val="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Обучающийся </w:t>
      </w: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сможет</w:t>
      </w:r>
      <w:r w:rsidRPr="00470CEE">
        <w:rPr>
          <w:rFonts w:ascii="Times New Roman" w:hAnsi="Times New Roman" w:cs="Times New Roman"/>
          <w:sz w:val="24"/>
          <w:szCs w:val="24"/>
        </w:rPr>
        <w:t>: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 -излагать полученную информацию, интерпретируя ее в контексте решаемой задачи;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70CEE" w:rsidRPr="00470CEE" w:rsidRDefault="00470CEE" w:rsidP="00470CEE">
      <w:pPr>
        <w:numPr>
          <w:ilvl w:val="0"/>
          <w:numId w:val="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70CEE" w:rsidRPr="00470CEE" w:rsidRDefault="00470CEE" w:rsidP="00470CEE">
      <w:pPr>
        <w:numPr>
          <w:ilvl w:val="0"/>
          <w:numId w:val="3"/>
        </w:numPr>
        <w:tabs>
          <w:tab w:val="clear" w:pos="720"/>
          <w:tab w:val="num" w:pos="709"/>
          <w:tab w:val="left" w:pos="1701"/>
          <w:tab w:val="left" w:pos="198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Обучающийся </w:t>
      </w: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сможет:</w:t>
      </w:r>
      <w:r w:rsidRPr="00470CEE">
        <w:rPr>
          <w:rFonts w:ascii="Times New Roman" w:hAnsi="Times New Roman" w:cs="Times New Roman"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470CEE" w:rsidRPr="00470CEE" w:rsidRDefault="00470CEE" w:rsidP="00470CEE">
      <w:pPr>
        <w:numPr>
          <w:ilvl w:val="0"/>
          <w:numId w:val="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70CEE" w:rsidRPr="00470CEE" w:rsidRDefault="00470CEE" w:rsidP="00470CEE">
      <w:pPr>
        <w:numPr>
          <w:ilvl w:val="0"/>
          <w:numId w:val="5"/>
        </w:numPr>
        <w:tabs>
          <w:tab w:val="left" w:pos="1560"/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Смысловое чтение.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Обучающийся </w:t>
      </w: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сможет:</w:t>
      </w:r>
      <w:r w:rsidRPr="00470CEE">
        <w:rPr>
          <w:rFonts w:ascii="Times New Roman" w:hAnsi="Times New Roman" w:cs="Times New Roman"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6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70CEE" w:rsidRPr="00470CEE" w:rsidRDefault="00470CEE" w:rsidP="00470CEE">
      <w:pPr>
        <w:numPr>
          <w:ilvl w:val="0"/>
          <w:numId w:val="6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 -устанавливать взаимосвязь описанных в тексте событий, явлений, процессов;</w:t>
      </w:r>
    </w:p>
    <w:p w:rsidR="00470CEE" w:rsidRPr="00470CEE" w:rsidRDefault="00470CEE" w:rsidP="00470CEE">
      <w:pPr>
        <w:numPr>
          <w:ilvl w:val="0"/>
          <w:numId w:val="6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470CEE" w:rsidRPr="00470CEE" w:rsidRDefault="00470CEE" w:rsidP="00470CEE">
      <w:pPr>
        <w:numPr>
          <w:ilvl w:val="0"/>
          <w:numId w:val="6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</w:p>
    <w:p w:rsidR="00470CEE" w:rsidRPr="00470CEE" w:rsidRDefault="00470CEE" w:rsidP="00470CEE">
      <w:pPr>
        <w:numPr>
          <w:ilvl w:val="0"/>
          <w:numId w:val="6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470CEE" w:rsidRPr="00470CEE" w:rsidRDefault="00470CEE" w:rsidP="00470CEE">
      <w:pPr>
        <w:numPr>
          <w:ilvl w:val="0"/>
          <w:numId w:val="7"/>
        </w:numPr>
        <w:tabs>
          <w:tab w:val="left" w:pos="1701"/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 в познавательной, коммуникативной, социальной практике и профессиональной ориентации.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Обучающийся </w:t>
      </w: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сможет:</w:t>
      </w:r>
      <w:r w:rsidRPr="00470CEE">
        <w:rPr>
          <w:rFonts w:ascii="Times New Roman" w:hAnsi="Times New Roman" w:cs="Times New Roman"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проводить причинный и вероятностный анализ экологических ситуаций;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470CEE" w:rsidRPr="00470CEE" w:rsidRDefault="00470CEE" w:rsidP="00470CEE">
      <w:pPr>
        <w:numPr>
          <w:ilvl w:val="0"/>
          <w:numId w:val="8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470CEE" w:rsidRPr="00470CEE" w:rsidRDefault="00470CEE" w:rsidP="00470CEE">
      <w:pPr>
        <w:numPr>
          <w:ilvl w:val="0"/>
          <w:numId w:val="9"/>
        </w:numPr>
        <w:tabs>
          <w:tab w:val="left" w:pos="1560"/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470CEE" w:rsidRPr="00470CEE" w:rsidRDefault="00470CEE" w:rsidP="00470CEE">
      <w:pPr>
        <w:numPr>
          <w:ilvl w:val="0"/>
          <w:numId w:val="10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470CEE" w:rsidRPr="00470CEE" w:rsidRDefault="00470CEE" w:rsidP="00470CEE">
      <w:pPr>
        <w:numPr>
          <w:ilvl w:val="0"/>
          <w:numId w:val="10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470CEE" w:rsidRPr="00470CEE" w:rsidRDefault="00470CEE" w:rsidP="00470CEE">
      <w:pPr>
        <w:numPr>
          <w:ilvl w:val="0"/>
          <w:numId w:val="10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470CEE" w:rsidRPr="00470CEE" w:rsidRDefault="00470CEE" w:rsidP="00470CEE">
      <w:pPr>
        <w:numPr>
          <w:ilvl w:val="0"/>
          <w:numId w:val="10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70CEE" w:rsidRPr="00470CEE" w:rsidRDefault="00470CEE" w:rsidP="00470CEE">
      <w:pPr>
        <w:numPr>
          <w:ilvl w:val="0"/>
          <w:numId w:val="11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70CEE" w:rsidRPr="00470CEE" w:rsidRDefault="00470CEE" w:rsidP="00470CEE">
      <w:pPr>
        <w:numPr>
          <w:ilvl w:val="0"/>
          <w:numId w:val="12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  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70CEE" w:rsidRPr="00470CEE" w:rsidRDefault="00470CEE" w:rsidP="00470CEE">
      <w:pPr>
        <w:numPr>
          <w:ilvl w:val="0"/>
          <w:numId w:val="13"/>
        </w:numPr>
        <w:tabs>
          <w:tab w:val="left" w:pos="1701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70CEE" w:rsidRPr="00470CEE" w:rsidRDefault="00470CEE" w:rsidP="00470CEE">
      <w:pPr>
        <w:numPr>
          <w:ilvl w:val="0"/>
          <w:numId w:val="14"/>
        </w:num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470CEE" w:rsidRPr="00470CEE" w:rsidRDefault="00470CEE" w:rsidP="00470CEE">
      <w:pPr>
        <w:numPr>
          <w:ilvl w:val="0"/>
          <w:numId w:val="15"/>
        </w:num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учебного предмета «Родная (русская) литература»: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 результаты обучения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Устное народное творчество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Пятиклассник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видеть черты русского национального характера в героях русских сказок,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целенаправленно использовать малые фольклорные жанры в своих устных и письменных высказываниях;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с помощью пословицы жизненную/вымышленную ситуацию;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выразительно читать сказки, в том числе сибирские, соблюдая соответствующий интонационный рисунок устного рассказывания;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пересказывать сказки, чётко выделяя сюжетные линии, не пропуская значимых композиционных элементов, используя в своей речи характерные для  русских народных сказок художественные приёмы;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выявлять в сказках характерные художественные приёмы и на этой основе определять жанровую разновидность сказки.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Пятиклассник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сравнивая сказки, принадлежащие разным народам, видеть в них воплощение нравственного идеала конкретного народа (находить общее и различное с 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идеалом русского</w:t>
      </w:r>
      <w:r w:rsidRPr="00470CEE">
        <w:rPr>
          <w:rFonts w:ascii="Times New Roman" w:hAnsi="Times New Roman" w:cs="Times New Roman"/>
          <w:sz w:val="24"/>
          <w:szCs w:val="24"/>
        </w:rPr>
        <w:t> и своего народов);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рассказывать о самостоятельно прочитанной сказке, обосновывая свой выбор;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сочинять сказку (в том числе и по пословице).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6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Шестиклассник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видеть черты русского национального характера в героях русских былин;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выразительно читать былины, соблюдая соответствующий интонационный рисунок устного рассказывания; - 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Шестиклассник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рассказывать о самостоятельно прочитанной былине, обосновывая свой выбор;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сочинять былину и/или придумывать сюжетные линии о своём районе, городе, о своей школе и т.п.;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сравнивая произведения героического эпоса разных народов (былину и сагу, былину и сказание), определять черты русского национального характера;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выбирать произведения устного народного творчества русского народов для самостоятельного чтения, руководствуясь конкретными целевыми установками;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устанавливать связи между фольклорными произведениями разных народов на уровне тематики, проблематики, образов (по принципу сходства и различия).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Семиклассник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осознанно воспринимать и понимать фольклорный текст;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различать фольклорные и литературные произведения, в том числе сибирские;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видеть необычное в обычном, устанавливать неочевидные связи между предметами, явлениями, действиями.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Семиклассник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сравнивая произведения героического эпоса разных народов, определять черты национального характера;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выбирать произведения устного народного творчества русского народов для самостоятельного чтения, руководствуясь конкретными целевыми установками;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8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Восьмиклассник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 русского и сибирских народов,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целенаправленно использовать малые фольклорные жанры в своих устных и письменных высказываниях;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с помощью пословицы жизненную/вымышленную ситуацию;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выразительно читать произведения устного народного творчества, соблюдая соответствующий интонационный рисунок устного рассказывания;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Восьмиклассник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сравнивая произведения, принадлежащие разным народам, видеть в них воплощение нравственного идеала русского народа;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рассказывать о самостоятельно прочитанном произведении, обосновывая свой выбор.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</w:rPr>
        <w:t>Древнерусская литература.  Русская литература XVIII в. Русская литература XIX—XXI вв.  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Пятиклассник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осознанно воспринимать художественное произведение в единстве формы и содержания;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Пятиклассник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  <w:r w:rsidRPr="00470CE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6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Шестиклассник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осознанно воспринимать художественное произведение русской литературы в единстве формы и содержания; адекватно понимать художественный текст и давать его смысловой анализ;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- воспринимать художественный текст как произведение искусства, послание автора читателю, современнику и потомку;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анализировать и истолковывать произведения разной жанровой природы, аргументировано формулируя своё отношение к прочитанному;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создавать собственный текст аналитического и интерпретирующего характера в различных форматах;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сопоставлять произведение словесного искусства и его воплощение в других искусствах.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Шестиклассник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выбирать путь анализа произведения, адекватный жанрово-родовой природе художественного текста;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сопоставлять «чужие» тексты интерпретирующего характера, аргументировано оценивать их;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оценивать интерпретацию художественного текста, созданную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Семиклассник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осознанно воспринимать художественное произведение русской литературы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воспринимать художественный текст как произведение искусства, послание автора читателю, современнику и потомку;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актуальность произведений для читателей разных поколений и вступать в диалог с другими читателями.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Семиклассник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выбирать путь анализа произведения, адекватный жанрово-родовой природе художественного текста;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«чужие» тексты интерпретирующего характера, аргументировано оценивать их;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оценивать интерпретацию художественного текста, созданную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8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Восьмиклассник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- осознанно воспринимать художественное произведение  русской литературы в единстве формы и содержания; адекватно понимать художественный текст и давать его смысловой анализ;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интерпретировать прочитанное, устанавливать поле читательских ассоциаций, отбирать произведения для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определять актуальность произведений для читателей разных поколений и вступать в диалог с другими читателями;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анализировать и истолковывать произведения разной жанровой природы, аргументированно формулируя своё отношение к прочитанному произведению;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создавать собственный текст аналитического и интерпретирующего характера в различных форматах;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произведение словесного искусства и его воплощение в других искусствах;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работать с разными источниками информации и владеть основными способами её обработки и презентации.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Восьмиклассник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выбирать путь анализа произведения, адекватный жанрово-родовой природе художественного текста;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«чужие» тексты интерпретирующего характера, аргументированно оценивать их;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оценивать интерпретацию художественного текста, созданную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создавать собственную интерпретацию изученного текста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b/>
          <w:bCs/>
          <w:sz w:val="24"/>
          <w:szCs w:val="24"/>
          <w:u w:val="single"/>
        </w:rPr>
        <w:t>9 класс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  <w:r w:rsidRPr="00470CE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осознанно воспринимать художественное произведение  русской литературы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lastRenderedPageBreak/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определять актуальность произведений для читателей разных поколений и вступать в диалог с другими читателями;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создавать собственный текст аналитического и интерпретирующего характера в различных форматах;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сопоставлять произведение словесного искусства и его воплощение в других искусствах;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работать с разными источниками информации и владеть основными способами её обработки и презентации.  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выбирать путь анализа произведения, адекватный жанрово-родовой природе художественного текста;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«чужие» тексты интерпретирующего характера, аргументированно оценивать их;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оценивать интерпретацию художественного текста, созданную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создавать собственную интерпретацию изученного текста средствами других искусств;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 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470CEE" w:rsidRPr="00470CEE" w:rsidRDefault="00470CEE" w:rsidP="00470C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70CEE" w:rsidRPr="00470CEE" w:rsidRDefault="00470CEE" w:rsidP="00470C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1689" w:rsidRDefault="00731689" w:rsidP="007316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предмета «Родная (русская) литература»</w:t>
      </w:r>
    </w:p>
    <w:p w:rsidR="00731689" w:rsidRDefault="00731689" w:rsidP="00731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54">
        <w:rPr>
          <w:rFonts w:ascii="Times New Roman" w:hAnsi="Times New Roman" w:cs="Times New Roman"/>
          <w:b/>
          <w:i/>
          <w:sz w:val="24"/>
          <w:szCs w:val="24"/>
        </w:rPr>
        <w:t>Введение.</w:t>
      </w:r>
      <w:r w:rsidRPr="004E5154">
        <w:rPr>
          <w:rFonts w:ascii="Times New Roman" w:hAnsi="Times New Roman" w:cs="Times New Roman"/>
          <w:sz w:val="24"/>
          <w:szCs w:val="24"/>
        </w:rPr>
        <w:t xml:space="preserve"> Художественный мир литературного произвед</w:t>
      </w:r>
      <w:r>
        <w:rPr>
          <w:rFonts w:ascii="Times New Roman" w:hAnsi="Times New Roman" w:cs="Times New Roman"/>
          <w:sz w:val="24"/>
          <w:szCs w:val="24"/>
        </w:rPr>
        <w:t>ения. Литературные направления. (1 ч.)</w:t>
      </w:r>
    </w:p>
    <w:p w:rsidR="00731689" w:rsidRDefault="00731689" w:rsidP="00731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54">
        <w:rPr>
          <w:rFonts w:ascii="Times New Roman" w:hAnsi="Times New Roman" w:cs="Times New Roman"/>
          <w:b/>
          <w:i/>
          <w:sz w:val="24"/>
          <w:szCs w:val="24"/>
        </w:rPr>
        <w:t>Древнерусская литература.</w:t>
      </w:r>
      <w:r w:rsidRPr="004E5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 ч.)</w:t>
      </w:r>
    </w:p>
    <w:p w:rsidR="00731689" w:rsidRDefault="00731689" w:rsidP="00731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54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154">
        <w:rPr>
          <w:rFonts w:ascii="Times New Roman" w:hAnsi="Times New Roman" w:cs="Times New Roman"/>
          <w:sz w:val="24"/>
          <w:szCs w:val="24"/>
        </w:rPr>
        <w:t>Никитин</w:t>
      </w:r>
      <w:r>
        <w:rPr>
          <w:rFonts w:ascii="Times New Roman" w:hAnsi="Times New Roman" w:cs="Times New Roman"/>
          <w:sz w:val="24"/>
          <w:szCs w:val="24"/>
        </w:rPr>
        <w:t>. «Хождение за три моря»</w:t>
      </w:r>
      <w:r w:rsidRPr="004E5154">
        <w:rPr>
          <w:rFonts w:ascii="Times New Roman" w:hAnsi="Times New Roman" w:cs="Times New Roman"/>
          <w:sz w:val="24"/>
          <w:szCs w:val="24"/>
        </w:rPr>
        <w:t>.</w:t>
      </w:r>
    </w:p>
    <w:p w:rsidR="00731689" w:rsidRDefault="00731689" w:rsidP="0073168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А.С. Пушкин, М.Ю. Лермонтов, Н.В. Гоголь. Поэзия пушкинской поры. (3 ч.)</w:t>
      </w:r>
    </w:p>
    <w:p w:rsidR="00731689" w:rsidRDefault="00731689" w:rsidP="00731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89">
        <w:rPr>
          <w:rFonts w:ascii="Times New Roman" w:hAnsi="Times New Roman" w:cs="Times New Roman"/>
          <w:sz w:val="24"/>
          <w:szCs w:val="24"/>
        </w:rPr>
        <w:t>А.С. Пушкин. Повесть «Пиковая дама».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9AC">
        <w:rPr>
          <w:rFonts w:ascii="Times New Roman" w:hAnsi="Times New Roman" w:cs="Times New Roman"/>
          <w:sz w:val="24"/>
          <w:szCs w:val="24"/>
        </w:rPr>
        <w:t>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9AC">
        <w:rPr>
          <w:rFonts w:ascii="Times New Roman" w:hAnsi="Times New Roman" w:cs="Times New Roman"/>
          <w:sz w:val="24"/>
          <w:szCs w:val="24"/>
        </w:rPr>
        <w:t xml:space="preserve">Баратынский.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959AC">
        <w:rPr>
          <w:rFonts w:ascii="Times New Roman" w:hAnsi="Times New Roman" w:cs="Times New Roman"/>
          <w:sz w:val="24"/>
          <w:szCs w:val="24"/>
        </w:rPr>
        <w:t>Мой дар убог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959A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«Болящий дух»</w:t>
      </w:r>
      <w:r w:rsidRPr="000959AC">
        <w:rPr>
          <w:rFonts w:ascii="Times New Roman" w:hAnsi="Times New Roman" w:cs="Times New Roman"/>
          <w:sz w:val="24"/>
          <w:szCs w:val="24"/>
        </w:rPr>
        <w:t>.</w:t>
      </w:r>
    </w:p>
    <w:p w:rsidR="00731689" w:rsidRDefault="00731689" w:rsidP="0073168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Литературные сказки </w:t>
      </w:r>
      <w:r w:rsidRPr="004077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XIX</w:t>
      </w:r>
      <w:r w:rsidRPr="004077D7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 w:rsidRPr="004077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вв. (4 ч.)</w:t>
      </w:r>
    </w:p>
    <w:p w:rsidR="00731689" w:rsidRDefault="00731689" w:rsidP="007316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9AC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Шварц </w:t>
      </w:r>
      <w:r w:rsidRPr="00095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«Сказка о потерянном времени». Пьеса «Дракон».</w:t>
      </w:r>
    </w:p>
    <w:p w:rsidR="00731689" w:rsidRDefault="00731689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Поэзия второй половины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XIX</w:t>
      </w:r>
      <w:r w:rsidRPr="009A245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века.</w:t>
      </w:r>
      <w:r w:rsidR="00636D6D">
        <w:rPr>
          <w:rFonts w:ascii="Times New Roman" w:hAnsi="Times New Roman" w:cs="Times New Roman"/>
          <w:b/>
          <w:i/>
          <w:sz w:val="24"/>
          <w:szCs w:val="24"/>
        </w:rPr>
        <w:t xml:space="preserve"> (1 ч.)</w:t>
      </w:r>
    </w:p>
    <w:p w:rsidR="00731689" w:rsidRDefault="00636D6D" w:rsidP="007316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245C">
        <w:rPr>
          <w:rFonts w:ascii="Times New Roman" w:hAnsi="Times New Roman" w:cs="Times New Roman"/>
          <w:sz w:val="24"/>
          <w:szCs w:val="24"/>
        </w:rPr>
        <w:t xml:space="preserve">А.К. Толстой. </w:t>
      </w:r>
      <w:r>
        <w:rPr>
          <w:rFonts w:ascii="Times New Roman" w:hAnsi="Times New Roman" w:cs="Times New Roman"/>
          <w:sz w:val="24"/>
          <w:szCs w:val="24"/>
        </w:rPr>
        <w:t>Слово о поэте. «Князь Михайло Репнин».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Проза конца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XIX</w:t>
      </w:r>
      <w:r w:rsidRPr="005D60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начала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вв. (2 ч.)</w:t>
      </w:r>
    </w:p>
    <w:p w:rsidR="00731689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А.И. Куприн. Повесть «Олеся».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Поэзия конца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XIX</w:t>
      </w:r>
      <w:r w:rsidRPr="005D60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начала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вв. (2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lastRenderedPageBreak/>
        <w:t>И. Анненский. Стихотворения «Дети», «Перед закатом», «Только мыслей и слов».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А. Белый. Стихотворения «Из окон вагона», «Тройка», «Родине».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 xml:space="preserve">Поэзия 20-50-х гг. </w:t>
      </w:r>
      <w:r w:rsidRPr="00636D6D"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 w:rsidRPr="00636D6D">
        <w:rPr>
          <w:rFonts w:ascii="Times New Roman" w:hAnsi="Times New Roman" w:cs="Times New Roman"/>
          <w:b/>
          <w:i/>
          <w:sz w:val="24"/>
          <w:szCs w:val="24"/>
        </w:rPr>
        <w:t xml:space="preserve"> вв.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Ю. Кузнецов. «Атомная сказка».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Б. Пастернак. Стихотворение «Когда разгуляется».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>Проза о Великой Отечественной войне.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(3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Л.А. Кассиль. «Дорогие мои мальчишки».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>Художественная проза о человеке и природе, их взаимоотношениях.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 ч.)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Ю.П. Казаков. Рассказ «Арктур – гончий пёс».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>Проза о детях.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(3 ч.)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А. Алексин. Повесть «Безумная Евдокия».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 xml:space="preserve">Поэзия второй половины </w:t>
      </w:r>
      <w:r w:rsidRPr="00636D6D"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 w:rsidRPr="00636D6D">
        <w:rPr>
          <w:rFonts w:ascii="Times New Roman" w:hAnsi="Times New Roman" w:cs="Times New Roman"/>
          <w:b/>
          <w:i/>
          <w:sz w:val="24"/>
          <w:szCs w:val="24"/>
        </w:rPr>
        <w:t xml:space="preserve"> века.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 xml:space="preserve">В. Высоцкий. 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Стихотворения </w:t>
      </w:r>
      <w:r w:rsidRPr="00636D6D">
        <w:rPr>
          <w:rFonts w:ascii="Times New Roman" w:hAnsi="Times New Roman" w:cs="Times New Roman"/>
          <w:sz w:val="24"/>
          <w:szCs w:val="24"/>
        </w:rPr>
        <w:t>«А он не вернулся из боя», «Братские могилы».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>Проза русской эмиграции.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И. Шмелёв. Рассказ «Мартын и Кинга».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Проза и поэзия о подростках и для подростков последних десятилетий авторов-лауреатов премий и конкурсов. (6 ч.)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Е. Мурашова. Повесть «Класс коррекции».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Е. Рудашевский. «Куда уходит кумуткан».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Д. Доцук. «Голос».</w:t>
      </w:r>
    </w:p>
    <w:p w:rsidR="00636D6D" w:rsidRDefault="00636D6D" w:rsidP="00636D6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36D6D">
        <w:rPr>
          <w:rFonts w:ascii="Times New Roman" w:hAnsi="Times New Roman" w:cs="Times New Roman"/>
          <w:b/>
          <w:i/>
          <w:sz w:val="24"/>
          <w:szCs w:val="24"/>
        </w:rPr>
        <w:t>Подведение итогов учебного курса. (2 ч.)</w:t>
      </w:r>
    </w:p>
    <w:p w:rsid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Р.р. Сочинение-рассуждение «По страницам прочитанных произведений».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D6D">
        <w:rPr>
          <w:rFonts w:ascii="Times New Roman" w:hAnsi="Times New Roman" w:cs="Times New Roman"/>
          <w:sz w:val="24"/>
          <w:szCs w:val="24"/>
        </w:rPr>
        <w:t>Подведение итогов учебного года. Задания для летнего чтения.</w:t>
      </w:r>
    </w:p>
    <w:p w:rsidR="00636D6D" w:rsidRPr="00636D6D" w:rsidRDefault="00636D6D" w:rsidP="00636D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816" w:rsidRDefault="00D87C29" w:rsidP="004E51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A81816">
        <w:rPr>
          <w:rFonts w:ascii="Times New Roman" w:hAnsi="Times New Roman" w:cs="Times New Roman"/>
          <w:b/>
          <w:sz w:val="24"/>
          <w:szCs w:val="24"/>
        </w:rPr>
        <w:t>алендарно – тематическое планирование по предмету «Родная (русская) литература» в 8 классе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7796"/>
        <w:gridCol w:w="1560"/>
        <w:gridCol w:w="1559"/>
        <w:gridCol w:w="1559"/>
        <w:gridCol w:w="1985"/>
      </w:tblGrid>
      <w:tr w:rsidR="004E5154" w:rsidRPr="004E5154" w:rsidTr="00D00C54">
        <w:tc>
          <w:tcPr>
            <w:tcW w:w="817" w:type="dxa"/>
            <w:vMerge w:val="restart"/>
          </w:tcPr>
          <w:p w:rsidR="004E5154" w:rsidRPr="004E5154" w:rsidRDefault="004E5154" w:rsidP="004E51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tcW w:w="7796" w:type="dxa"/>
            <w:vMerge w:val="restart"/>
          </w:tcPr>
          <w:p w:rsidR="004E5154" w:rsidRPr="004E5154" w:rsidRDefault="004E5154" w:rsidP="004E51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учебного материала</w:t>
            </w:r>
          </w:p>
        </w:tc>
        <w:tc>
          <w:tcPr>
            <w:tcW w:w="1560" w:type="dxa"/>
            <w:vMerge w:val="restart"/>
          </w:tcPr>
          <w:p w:rsidR="004E5154" w:rsidRPr="004E5154" w:rsidRDefault="004E5154" w:rsidP="004E51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</w:tcPr>
          <w:p w:rsidR="004E5154" w:rsidRPr="004E5154" w:rsidRDefault="004E5154" w:rsidP="000959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1985" w:type="dxa"/>
            <w:vMerge w:val="restart"/>
          </w:tcPr>
          <w:p w:rsidR="004E5154" w:rsidRPr="004E5154" w:rsidRDefault="004E5154" w:rsidP="004E51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</w:p>
        </w:tc>
      </w:tr>
      <w:tr w:rsidR="004E5154" w:rsidTr="00D00C54">
        <w:tc>
          <w:tcPr>
            <w:tcW w:w="817" w:type="dxa"/>
            <w:vMerge/>
          </w:tcPr>
          <w:p w:rsidR="004E5154" w:rsidRDefault="004E5154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4E5154" w:rsidRDefault="004E51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E5154" w:rsidRDefault="004E5154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5154" w:rsidRPr="004E5154" w:rsidRDefault="000959AC" w:rsidP="000959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51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4E5154" w:rsidRPr="004E5154" w:rsidRDefault="000959AC" w:rsidP="000959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факт.</w:t>
            </w:r>
          </w:p>
        </w:tc>
        <w:tc>
          <w:tcPr>
            <w:tcW w:w="1985" w:type="dxa"/>
            <w:vMerge/>
          </w:tcPr>
          <w:p w:rsidR="004E5154" w:rsidRDefault="004E51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:rsidR="000959AC" w:rsidRDefault="000959AC" w:rsidP="00330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</w:t>
            </w:r>
            <w:r w:rsidRPr="004E515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мир литературного произвед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ения. Литературные направления.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Древнерусская литература.</w:t>
            </w:r>
            <w:r w:rsidRPr="004E5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154">
              <w:rPr>
                <w:rFonts w:ascii="Times New Roman" w:hAnsi="Times New Roman" w:cs="Times New Roman"/>
                <w:sz w:val="24"/>
                <w:szCs w:val="24"/>
              </w:rPr>
              <w:t>Никитин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«Хождение за три моря»</w:t>
            </w:r>
            <w:r w:rsidRPr="004E5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96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«Хождение за три моря»</w:t>
            </w:r>
            <w:r w:rsidRPr="004E5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Особенности содержания и формы путевого очерка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4077D7" w:rsidRDefault="004077D7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А.С. Пушкин, М.Ю. Лермонтов, Н.В. Гоголь. Поэзия пушкинской поры. </w:t>
            </w:r>
          </w:p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Пушкин. Слово о поэте, драматурге, прозаике. Повесть «Пиковая дама».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Судьба главного героя повести «Пиковая дама». 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:rsidR="000959AC" w:rsidRDefault="000959AC" w:rsidP="0009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Баратынский. Слово о поэте.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Мой дар убог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«Болящий дух»</w:t>
            </w: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:rsidR="004077D7" w:rsidRDefault="004077D7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сказки </w:t>
            </w:r>
            <w:r w:rsidRPr="004077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4077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4077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вв. </w:t>
            </w:r>
          </w:p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407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9AC">
              <w:rPr>
                <w:rFonts w:ascii="Times New Roman" w:hAnsi="Times New Roman" w:cs="Times New Roman"/>
                <w:sz w:val="24"/>
                <w:szCs w:val="24"/>
              </w:rPr>
              <w:t>Шварц. Слово о драматурге.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потерянном времени».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:rsidR="000959AC" w:rsidRDefault="004077D7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о потерянном времени». Нравственный смысл произведения.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</w:tcPr>
          <w:p w:rsidR="000959AC" w:rsidRDefault="004077D7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Пьеса «Дракон». </w:t>
            </w:r>
            <w:r w:rsidR="00A97A2A" w:rsidRPr="00A97A2A">
              <w:rPr>
                <w:rFonts w:ascii="Times New Roman" w:hAnsi="Times New Roman" w:cs="Times New Roman"/>
                <w:sz w:val="24"/>
                <w:szCs w:val="24"/>
              </w:rPr>
              <w:t>Образная система произведения.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:rsidR="000959AC" w:rsidRDefault="00A97A2A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A2A">
              <w:rPr>
                <w:rFonts w:ascii="Times New Roman" w:hAnsi="Times New Roman" w:cs="Times New Roman"/>
                <w:sz w:val="24"/>
                <w:szCs w:val="24"/>
              </w:rPr>
              <w:t>От сказочного образа Дракона к символическому изображению Зла в человеческих душах.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:rsidR="000959AC" w:rsidRDefault="009A245C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Поэзия второй половины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9A24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века.</w:t>
            </w:r>
          </w:p>
          <w:p w:rsidR="009A245C" w:rsidRPr="009A245C" w:rsidRDefault="009A245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45C">
              <w:rPr>
                <w:rFonts w:ascii="Times New Roman" w:hAnsi="Times New Roman" w:cs="Times New Roman"/>
                <w:sz w:val="24"/>
                <w:szCs w:val="24"/>
              </w:rPr>
              <w:t xml:space="preserve">А.К. Толстой.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Слово о поэте. «Князь Михайло Репнин».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9A245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:rsidR="000959AC" w:rsidRDefault="005D6084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Проза конца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5D6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– начала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вв.</w:t>
            </w:r>
          </w:p>
          <w:p w:rsidR="005D6084" w:rsidRPr="005D6084" w:rsidRDefault="005D608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Куприн. Жизнь и творчество писателя. Повесть «Олеся». 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9A245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</w:tcPr>
          <w:p w:rsidR="000959AC" w:rsidRDefault="005D608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Самоотверженная любовь героини повести «Олеся».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9A245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6" w:type="dxa"/>
          </w:tcPr>
          <w:p w:rsidR="005D6084" w:rsidRDefault="005D6084" w:rsidP="005D60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Поэзия конца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5D6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– начала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вв.</w:t>
            </w:r>
          </w:p>
          <w:p w:rsidR="000959AC" w:rsidRDefault="005D608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Анненский. Слово о поэте. Стихотворения «Дети», «Перед закатом», «Только мыслей и слов».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5D6084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96" w:type="dxa"/>
          </w:tcPr>
          <w:p w:rsidR="000959AC" w:rsidRDefault="005D608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Белый. Слово о поэте. Стихотворения «Из окон вагона», «Тройка», «Родине».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D035E8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96" w:type="dxa"/>
          </w:tcPr>
          <w:p w:rsidR="00D035E8" w:rsidRDefault="00D035E8" w:rsidP="00D035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Поэзия 20-50-х гг.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вв.</w:t>
            </w:r>
          </w:p>
          <w:p w:rsidR="000959AC" w:rsidRDefault="00D035E8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Кузнецов. «Атомная сказка».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D035E8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96" w:type="dxa"/>
          </w:tcPr>
          <w:p w:rsidR="000959AC" w:rsidRDefault="00D035E8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Пастернак. Стихотворение «Когда разгуляется».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D035E8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96" w:type="dxa"/>
          </w:tcPr>
          <w:p w:rsidR="000959AC" w:rsidRDefault="00D035E8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Проза о Великой Отечественной войне.</w:t>
            </w:r>
          </w:p>
          <w:p w:rsidR="00D035E8" w:rsidRPr="00D035E8" w:rsidRDefault="00D035E8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Кассиль. Слово о писателе. «Дорогие мои мальчишки».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D035E8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96" w:type="dxa"/>
          </w:tcPr>
          <w:p w:rsidR="000959AC" w:rsidRDefault="00121A0F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формирования личности в повесть «Дорогие мои мальчишки».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C95D40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6" w:type="dxa"/>
          </w:tcPr>
          <w:p w:rsidR="000959AC" w:rsidRDefault="00121A0F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уроки повести «Дорогие мои мальчишки».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C95D40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6" w:type="dxa"/>
          </w:tcPr>
          <w:p w:rsidR="000959AC" w:rsidRDefault="00121A0F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Художественная проза о человеке и природе, их взаимоотношениях.</w:t>
            </w:r>
          </w:p>
          <w:p w:rsidR="00121A0F" w:rsidRPr="00121A0F" w:rsidRDefault="00121A0F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Ю.П. Казаков. Слово о писателе. Рассказ «Арктур – гончий пёс».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423C1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7796" w:type="dxa"/>
          </w:tcPr>
          <w:p w:rsidR="000959AC" w:rsidRDefault="00D7695B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уроки рассказа «Арктур – гончий пёс».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423C1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796" w:type="dxa"/>
          </w:tcPr>
          <w:p w:rsidR="000959AC" w:rsidRDefault="00121A0F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Проза о детях.</w:t>
            </w:r>
          </w:p>
          <w:p w:rsidR="00121A0F" w:rsidRPr="00121A0F" w:rsidRDefault="00D7695B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Алексин. Слово о писателе. Повесть «Безумная Евдокия».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125956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796" w:type="dxa"/>
          </w:tcPr>
          <w:p w:rsidR="000959AC" w:rsidRDefault="00D7695B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Повесть «Безумная Евдокия».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125956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rPr>
          <w:trHeight w:val="290"/>
        </w:trPr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796" w:type="dxa"/>
          </w:tcPr>
          <w:p w:rsidR="000959AC" w:rsidRDefault="00D7695B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уроки повести «Безумная Евдокия».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125956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796" w:type="dxa"/>
          </w:tcPr>
          <w:p w:rsidR="00D7695B" w:rsidRDefault="00D7695B" w:rsidP="00D769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Поэзия второй половины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  <w:p w:rsidR="000959AC" w:rsidRDefault="00D7695B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Высоцкий</w:t>
            </w:r>
            <w:r w:rsidR="000B1113">
              <w:rPr>
                <w:rFonts w:ascii="Times New Roman" w:hAnsi="Times New Roman" w:cs="Times New Roman"/>
                <w:sz w:val="24"/>
                <w:szCs w:val="24"/>
              </w:rPr>
              <w:t>. Слово о поэте. «А он не вернулся из боя», «Братские могилы».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125956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796" w:type="dxa"/>
          </w:tcPr>
          <w:p w:rsidR="000959AC" w:rsidRDefault="000B1113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Проза русской эмиграции.</w:t>
            </w:r>
          </w:p>
          <w:p w:rsidR="000B1113" w:rsidRPr="000B1113" w:rsidRDefault="000B1113" w:rsidP="000B1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Шмелёв. Слово о писателе. Рассказ «Мартын и Кинга».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796" w:type="dxa"/>
          </w:tcPr>
          <w:p w:rsidR="000959AC" w:rsidRDefault="000B1113" w:rsidP="004E51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конкурсов.</w:t>
            </w:r>
          </w:p>
          <w:p w:rsidR="000B1113" w:rsidRPr="000B1113" w:rsidRDefault="000B1113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Мурашова. Повесть «Класс коррекции».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796" w:type="dxa"/>
          </w:tcPr>
          <w:p w:rsidR="000959AC" w:rsidRDefault="00D00C54" w:rsidP="00D0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проблемы в повести «Класс коррекции».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796" w:type="dxa"/>
          </w:tcPr>
          <w:p w:rsidR="000959AC" w:rsidRDefault="00D00C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Рудашевский. «Куда уходит кумуткан».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796" w:type="dxa"/>
          </w:tcPr>
          <w:p w:rsidR="000959AC" w:rsidRDefault="00D00C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Повесть «Куда уходит кумуткан».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796" w:type="dxa"/>
          </w:tcPr>
          <w:p w:rsidR="000959AC" w:rsidRDefault="00D00C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Доцук. «Голос».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796" w:type="dxa"/>
          </w:tcPr>
          <w:p w:rsidR="000959AC" w:rsidRDefault="00651A37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Повесть «Голос».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796" w:type="dxa"/>
          </w:tcPr>
          <w:p w:rsidR="000959AC" w:rsidRDefault="00D00C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Сочинение-рассуждение «По страницам прочитанных произведений».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AC" w:rsidTr="00D00C54">
        <w:tc>
          <w:tcPr>
            <w:tcW w:w="817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796" w:type="dxa"/>
          </w:tcPr>
          <w:p w:rsidR="000959AC" w:rsidRDefault="00D00C54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года. Задания для летнего чтения.</w:t>
            </w:r>
          </w:p>
        </w:tc>
        <w:tc>
          <w:tcPr>
            <w:tcW w:w="1560" w:type="dxa"/>
          </w:tcPr>
          <w:p w:rsidR="000959AC" w:rsidRDefault="000959AC" w:rsidP="004E5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9AC" w:rsidRDefault="000959AC" w:rsidP="0009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59AC" w:rsidRDefault="000959AC" w:rsidP="004E5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5154" w:rsidRPr="004E5154" w:rsidRDefault="004E5154" w:rsidP="004E5154">
      <w:pPr>
        <w:rPr>
          <w:rFonts w:ascii="Times New Roman" w:hAnsi="Times New Roman" w:cs="Times New Roman"/>
          <w:sz w:val="24"/>
          <w:szCs w:val="24"/>
        </w:rPr>
      </w:pPr>
    </w:p>
    <w:sectPr w:rsidR="004E5154" w:rsidRPr="004E5154" w:rsidSect="004E51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E8E"/>
    <w:multiLevelType w:val="multilevel"/>
    <w:tmpl w:val="B052F0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E3B29"/>
    <w:multiLevelType w:val="multilevel"/>
    <w:tmpl w:val="89EC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290E07"/>
    <w:multiLevelType w:val="multilevel"/>
    <w:tmpl w:val="B7C0E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9E509D"/>
    <w:multiLevelType w:val="multilevel"/>
    <w:tmpl w:val="D150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B61A3"/>
    <w:multiLevelType w:val="multilevel"/>
    <w:tmpl w:val="0F78DC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D51FC"/>
    <w:multiLevelType w:val="multilevel"/>
    <w:tmpl w:val="F786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75556D"/>
    <w:multiLevelType w:val="multilevel"/>
    <w:tmpl w:val="048E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6727B"/>
    <w:multiLevelType w:val="multilevel"/>
    <w:tmpl w:val="4D7A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5A3D1E"/>
    <w:multiLevelType w:val="multilevel"/>
    <w:tmpl w:val="B63A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C6968"/>
    <w:multiLevelType w:val="multilevel"/>
    <w:tmpl w:val="1A7097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A432EC"/>
    <w:multiLevelType w:val="multilevel"/>
    <w:tmpl w:val="A634BD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4E2607"/>
    <w:multiLevelType w:val="multilevel"/>
    <w:tmpl w:val="1B888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B102E5"/>
    <w:multiLevelType w:val="multilevel"/>
    <w:tmpl w:val="6FE6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BD7A72"/>
    <w:multiLevelType w:val="multilevel"/>
    <w:tmpl w:val="5F7ED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8E59CE"/>
    <w:multiLevelType w:val="multilevel"/>
    <w:tmpl w:val="1C1CA9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3"/>
  </w:num>
  <w:num w:numId="5">
    <w:abstractNumId w:val="14"/>
  </w:num>
  <w:num w:numId="6">
    <w:abstractNumId w:val="12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  <w:num w:numId="12">
    <w:abstractNumId w:val="10"/>
  </w:num>
  <w:num w:numId="13">
    <w:abstractNumId w:val="6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D8"/>
    <w:rsid w:val="000959AC"/>
    <w:rsid w:val="000B1113"/>
    <w:rsid w:val="00121A0F"/>
    <w:rsid w:val="00125956"/>
    <w:rsid w:val="002C11D8"/>
    <w:rsid w:val="00330365"/>
    <w:rsid w:val="004077D7"/>
    <w:rsid w:val="00423C1C"/>
    <w:rsid w:val="00470CEE"/>
    <w:rsid w:val="00496E2F"/>
    <w:rsid w:val="004E5154"/>
    <w:rsid w:val="005D6084"/>
    <w:rsid w:val="00636D6D"/>
    <w:rsid w:val="00651A37"/>
    <w:rsid w:val="00731689"/>
    <w:rsid w:val="008A2B1F"/>
    <w:rsid w:val="00951DD1"/>
    <w:rsid w:val="009A245C"/>
    <w:rsid w:val="00A81816"/>
    <w:rsid w:val="00A97A2A"/>
    <w:rsid w:val="00C032F1"/>
    <w:rsid w:val="00C95D40"/>
    <w:rsid w:val="00D00C54"/>
    <w:rsid w:val="00D035E8"/>
    <w:rsid w:val="00D7695B"/>
    <w:rsid w:val="00D87C29"/>
    <w:rsid w:val="00D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18</Pages>
  <Words>6246</Words>
  <Characters>35606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PC</cp:lastModifiedBy>
  <cp:revision>18</cp:revision>
  <dcterms:created xsi:type="dcterms:W3CDTF">2020-02-03T15:31:00Z</dcterms:created>
  <dcterms:modified xsi:type="dcterms:W3CDTF">2020-03-03T04:48:00Z</dcterms:modified>
</cp:coreProperties>
</file>